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D4" w:rsidRPr="00CD7AD4" w:rsidRDefault="00082E75" w:rsidP="00CD7AD4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eastAsia="Times New Roman" w:cs="Arial"/>
          <w:b/>
          <w:bCs/>
          <w:color w:val="000000"/>
          <w:sz w:val="40"/>
          <w:szCs w:val="40"/>
          <w:u w:val="single"/>
        </w:rPr>
        <w:t>Measures</w:t>
      </w:r>
      <w:r w:rsidR="00CD7AD4" w:rsidRPr="00CD7AD4">
        <w:rPr>
          <w:rFonts w:eastAsia="Times New Roman" w:cs="Arial"/>
          <w:b/>
          <w:bCs/>
          <w:color w:val="000000"/>
          <w:sz w:val="40"/>
          <w:szCs w:val="40"/>
          <w:u w:val="single"/>
        </w:rPr>
        <w:t xml:space="preserve"> of Academic Progress™ - (MAP) </w:t>
      </w:r>
    </w:p>
    <w:p w:rsidR="00CD7AD4" w:rsidRPr="00CD7AD4" w:rsidRDefault="00CD7AD4" w:rsidP="00CD7AD4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CD7AD4">
        <w:rPr>
          <w:rFonts w:eastAsia="Times New Roman" w:cs="Arial"/>
          <w:b/>
          <w:bCs/>
          <w:color w:val="000000"/>
          <w:sz w:val="40"/>
          <w:szCs w:val="40"/>
          <w:u w:val="single"/>
        </w:rPr>
        <w:t>by</w:t>
      </w:r>
      <w:proofErr w:type="gramEnd"/>
      <w:r w:rsidRPr="00CD7AD4">
        <w:rPr>
          <w:rFonts w:eastAsia="Times New Roman" w:cs="Arial"/>
          <w:b/>
          <w:bCs/>
          <w:color w:val="000000"/>
          <w:sz w:val="40"/>
          <w:szCs w:val="40"/>
          <w:u w:val="single"/>
        </w:rPr>
        <w:t xml:space="preserve"> Northwest Evaluation Association</w:t>
      </w:r>
    </w:p>
    <w:p w:rsidR="002E4240" w:rsidRDefault="002E4240" w:rsidP="00CD7AD4">
      <w:pPr>
        <w:jc w:val="center"/>
        <w:rPr>
          <w:rFonts w:eastAsia="Times New Roman" w:cs="Arial"/>
          <w:color w:val="000000"/>
          <w:szCs w:val="24"/>
        </w:rPr>
      </w:pPr>
    </w:p>
    <w:p w:rsidR="002E4240" w:rsidRDefault="002E4240" w:rsidP="00CD7AD4">
      <w:pPr>
        <w:jc w:val="center"/>
        <w:rPr>
          <w:rFonts w:eastAsia="Times New Roman" w:cs="Arial"/>
          <w:color w:val="000000"/>
          <w:szCs w:val="24"/>
        </w:rPr>
      </w:pPr>
    </w:p>
    <w:p w:rsidR="00CD7AD4" w:rsidRPr="00CD7AD4" w:rsidRDefault="00082E75" w:rsidP="00CD7AD4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MAP TESTING FOR GRADES 2</w:t>
      </w:r>
      <w:r w:rsidR="00CD7AD4" w:rsidRPr="00CD7AD4">
        <w:rPr>
          <w:rFonts w:eastAsia="Times New Roman" w:cs="Arial"/>
          <w:color w:val="000000"/>
          <w:szCs w:val="24"/>
        </w:rPr>
        <w:t>-8</w:t>
      </w:r>
    </w:p>
    <w:p w:rsidR="002E4240" w:rsidRDefault="002E4240" w:rsidP="00CD7AD4">
      <w:pPr>
        <w:rPr>
          <w:rFonts w:eastAsia="Times New Roman" w:cs="Arial"/>
          <w:color w:val="000000"/>
          <w:szCs w:val="24"/>
        </w:rPr>
      </w:pPr>
    </w:p>
    <w:p w:rsidR="002E4240" w:rsidRDefault="002E4240" w:rsidP="00CD7AD4">
      <w:pPr>
        <w:rPr>
          <w:rFonts w:eastAsia="Times New Roman" w:cs="Arial"/>
          <w:color w:val="000000"/>
          <w:szCs w:val="24"/>
        </w:rPr>
      </w:pPr>
    </w:p>
    <w:p w:rsidR="00CD7AD4" w:rsidRDefault="00CD7AD4" w:rsidP="00CD7AD4">
      <w:pPr>
        <w:rPr>
          <w:rFonts w:eastAsia="Times New Roman" w:cs="Arial"/>
          <w:color w:val="000000"/>
          <w:szCs w:val="24"/>
        </w:rPr>
      </w:pPr>
      <w:r w:rsidRPr="00CD7AD4">
        <w:rPr>
          <w:rFonts w:eastAsia="Times New Roman" w:cs="Arial"/>
          <w:color w:val="000000"/>
          <w:szCs w:val="24"/>
        </w:rPr>
        <w:t>MAP – NWEA Website:</w:t>
      </w:r>
    </w:p>
    <w:p w:rsidR="002E4240" w:rsidRPr="00CD7AD4" w:rsidRDefault="002E4240" w:rsidP="00CD7AD4">
      <w:pPr>
        <w:rPr>
          <w:rFonts w:ascii="Times New Roman" w:eastAsia="Times New Roman" w:hAnsi="Times New Roman" w:cs="Times New Roman"/>
          <w:color w:val="000000"/>
          <w:szCs w:val="24"/>
        </w:rPr>
      </w:pPr>
    </w:p>
    <w:p w:rsidR="00CD7AD4" w:rsidRDefault="00082E75" w:rsidP="00CD7AD4">
      <w:pPr>
        <w:jc w:val="center"/>
        <w:rPr>
          <w:rFonts w:eastAsia="Times New Roman" w:cs="Arial"/>
          <w:color w:val="0000FF"/>
          <w:sz w:val="32"/>
          <w:szCs w:val="32"/>
          <w:u w:val="single"/>
        </w:rPr>
      </w:pPr>
      <w:hyperlink r:id="rId5" w:tgtFrame="_blank" w:history="1">
        <w:r w:rsidR="00CD7AD4" w:rsidRPr="00CD7AD4">
          <w:rPr>
            <w:rFonts w:eastAsia="Times New Roman" w:cs="Arial"/>
            <w:color w:val="0000FF"/>
            <w:sz w:val="32"/>
            <w:szCs w:val="32"/>
            <w:u w:val="single"/>
          </w:rPr>
          <w:t>www.nwea.org</w:t>
        </w:r>
      </w:hyperlink>
    </w:p>
    <w:p w:rsidR="002E4240" w:rsidRPr="00CD7AD4" w:rsidRDefault="002E4240" w:rsidP="00CD7AD4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082E75" w:rsidRPr="00082E75" w:rsidRDefault="00CD7AD4" w:rsidP="00082E75">
      <w:pPr>
        <w:rPr>
          <w:rFonts w:eastAsia="Times New Roman" w:cs="Arial"/>
          <w:color w:val="000000"/>
          <w:szCs w:val="24"/>
        </w:rPr>
      </w:pPr>
      <w:r w:rsidRPr="00082E75">
        <w:rPr>
          <w:rFonts w:eastAsia="Times New Roman" w:cs="Arial"/>
          <w:color w:val="000000"/>
          <w:szCs w:val="24"/>
        </w:rPr>
        <w:t xml:space="preserve">The </w:t>
      </w:r>
      <w:r w:rsidR="002E4240" w:rsidRPr="00082E75">
        <w:rPr>
          <w:rFonts w:eastAsia="Times New Roman" w:cs="Arial"/>
          <w:color w:val="000000"/>
          <w:szCs w:val="24"/>
        </w:rPr>
        <w:t xml:space="preserve">Northfield </w:t>
      </w:r>
      <w:r w:rsidRPr="00082E75">
        <w:rPr>
          <w:rFonts w:eastAsia="Times New Roman" w:cs="Arial"/>
          <w:color w:val="000000"/>
          <w:szCs w:val="24"/>
        </w:rPr>
        <w:t>School District has adopted an assessment tool, the Measures of Academic Progress™ (MAP) by Northwest Evaluation Association (</w:t>
      </w:r>
      <w:hyperlink r:id="rId6" w:tgtFrame="_blank" w:history="1">
        <w:r w:rsidRPr="00082E75">
          <w:rPr>
            <w:rFonts w:eastAsia="Times New Roman" w:cs="Arial"/>
            <w:color w:val="0000FF"/>
            <w:szCs w:val="24"/>
            <w:u w:val="single"/>
          </w:rPr>
          <w:t>www.nwea.org</w:t>
        </w:r>
      </w:hyperlink>
      <w:r w:rsidR="00082E75" w:rsidRPr="00082E75">
        <w:rPr>
          <w:rFonts w:eastAsia="Times New Roman" w:cs="Arial"/>
          <w:color w:val="000000"/>
          <w:szCs w:val="24"/>
        </w:rPr>
        <w:t>), for Grades 2</w:t>
      </w:r>
      <w:r w:rsidRPr="00082E75">
        <w:rPr>
          <w:rFonts w:eastAsia="Times New Roman" w:cs="Arial"/>
          <w:color w:val="000000"/>
          <w:szCs w:val="24"/>
        </w:rPr>
        <w:t xml:space="preserve"> through 8. </w:t>
      </w:r>
      <w:r w:rsidR="00082E75" w:rsidRPr="00082E75">
        <w:rPr>
          <w:rFonts w:eastAsia="Times New Roman" w:cs="Arial"/>
          <w:color w:val="000000"/>
          <w:szCs w:val="24"/>
        </w:rPr>
        <w:t xml:space="preserve"> </w:t>
      </w:r>
      <w:r w:rsidR="00082E75" w:rsidRPr="00082E75">
        <w:rPr>
          <w:rFonts w:eastAsia="Times New Roman" w:cs="Arial"/>
          <w:color w:val="000000"/>
          <w:szCs w:val="24"/>
        </w:rPr>
        <w:t>Grade 4 will be MAP testing for the first time this spring, while Grade</w:t>
      </w:r>
      <w:r w:rsidR="00082E75">
        <w:rPr>
          <w:rFonts w:eastAsia="Times New Roman" w:cs="Arial"/>
          <w:color w:val="000000"/>
          <w:szCs w:val="24"/>
        </w:rPr>
        <w:t>s</w:t>
      </w:r>
      <w:r w:rsidR="00082E75" w:rsidRPr="00082E75">
        <w:rPr>
          <w:rFonts w:eastAsia="Times New Roman" w:cs="Arial"/>
          <w:color w:val="000000"/>
          <w:szCs w:val="24"/>
        </w:rPr>
        <w:t xml:space="preserve"> 2-8 </w:t>
      </w:r>
      <w:r w:rsidR="00082E75" w:rsidRPr="00082E75">
        <w:rPr>
          <w:rFonts w:eastAsia="Times New Roman" w:cs="Arial"/>
          <w:color w:val="000000"/>
          <w:szCs w:val="24"/>
        </w:rPr>
        <w:t xml:space="preserve">students </w:t>
      </w:r>
      <w:r w:rsidR="00082E75" w:rsidRPr="00082E75">
        <w:rPr>
          <w:rFonts w:eastAsia="Times New Roman" w:cs="Arial"/>
          <w:color w:val="000000"/>
          <w:szCs w:val="24"/>
        </w:rPr>
        <w:t xml:space="preserve">will all be MAP testing during the 2013-14 school year.  </w:t>
      </w:r>
      <w:r w:rsidRPr="00082E75">
        <w:rPr>
          <w:rFonts w:eastAsia="Times New Roman" w:cs="Arial"/>
          <w:color w:val="000000"/>
          <w:szCs w:val="24"/>
        </w:rPr>
        <w:t xml:space="preserve">MAP is a standardized </w:t>
      </w:r>
      <w:r w:rsidR="00082E75">
        <w:rPr>
          <w:rFonts w:eastAsia="Times New Roman" w:cs="Arial"/>
          <w:color w:val="000000"/>
          <w:szCs w:val="24"/>
        </w:rPr>
        <w:t xml:space="preserve">common core and </w:t>
      </w:r>
      <w:r w:rsidRPr="00082E75">
        <w:rPr>
          <w:rFonts w:eastAsia="Times New Roman" w:cs="Arial"/>
          <w:color w:val="000000"/>
          <w:szCs w:val="24"/>
        </w:rPr>
        <w:t xml:space="preserve">state-aligned computerized adaptive assessment test that provides a measurement of student achievement and student learning growth over a period of time, in the areas of Language Arts and Mathematics. </w:t>
      </w:r>
      <w:proofErr w:type="gramStart"/>
      <w:r w:rsidRPr="00082E75">
        <w:rPr>
          <w:rFonts w:eastAsia="Times New Roman" w:cs="Arial"/>
          <w:color w:val="000000"/>
          <w:szCs w:val="24"/>
        </w:rPr>
        <w:t xml:space="preserve">The administered MAP tests, each taking less than an hour to complete, provide results which enable determinations to be made for each student’s instructional level and </w:t>
      </w:r>
      <w:r w:rsidR="00082E75">
        <w:rPr>
          <w:rFonts w:eastAsia="Times New Roman" w:cs="Arial"/>
          <w:color w:val="000000"/>
          <w:szCs w:val="24"/>
        </w:rPr>
        <w:t xml:space="preserve">allow for an analysis of </w:t>
      </w:r>
      <w:r w:rsidRPr="00082E75">
        <w:rPr>
          <w:rFonts w:eastAsia="Times New Roman" w:cs="Arial"/>
          <w:color w:val="000000"/>
          <w:szCs w:val="24"/>
        </w:rPr>
        <w:t>the concepts and skills the student understands or finds academically challenging.</w:t>
      </w:r>
      <w:proofErr w:type="gramEnd"/>
      <w:r w:rsidRPr="00082E75">
        <w:rPr>
          <w:rFonts w:eastAsia="Times New Roman" w:cs="Arial"/>
          <w:color w:val="000000"/>
          <w:szCs w:val="24"/>
        </w:rPr>
        <w:t xml:space="preserve"> </w:t>
      </w:r>
      <w:r w:rsidR="00082E75">
        <w:rPr>
          <w:rFonts w:eastAsia="Times New Roman" w:cs="Arial"/>
          <w:color w:val="000000"/>
          <w:szCs w:val="24"/>
        </w:rPr>
        <w:t xml:space="preserve"> </w:t>
      </w:r>
      <w:r w:rsidR="00082E75" w:rsidRPr="00082E75">
        <w:rPr>
          <w:rFonts w:eastAsia="Times New Roman" w:cs="Arial"/>
          <w:color w:val="000000"/>
          <w:szCs w:val="24"/>
        </w:rPr>
        <w:t xml:space="preserve">Following each testing period, reports show a child’s growth and projected growth. </w:t>
      </w:r>
    </w:p>
    <w:p w:rsidR="00082E75" w:rsidRDefault="00082E75" w:rsidP="00082E75">
      <w:pPr>
        <w:rPr>
          <w:rFonts w:eastAsia="Times New Roman" w:cs="Arial"/>
          <w:color w:val="000000"/>
          <w:szCs w:val="24"/>
        </w:rPr>
      </w:pPr>
    </w:p>
    <w:p w:rsidR="00082E75" w:rsidRPr="00082E75" w:rsidRDefault="00082E75" w:rsidP="00082E75">
      <w:pPr>
        <w:rPr>
          <w:rFonts w:eastAsia="Times New Roman" w:cs="Arial"/>
          <w:color w:val="000000"/>
          <w:szCs w:val="24"/>
        </w:rPr>
      </w:pPr>
    </w:p>
    <w:p w:rsidR="00CD7AD4" w:rsidRPr="00082E75" w:rsidRDefault="00CD7AD4" w:rsidP="00CD7AD4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082E75">
        <w:rPr>
          <w:rFonts w:eastAsia="Times New Roman" w:cs="Arial"/>
          <w:color w:val="000000"/>
          <w:szCs w:val="24"/>
        </w:rPr>
        <w:t xml:space="preserve">The MAP assessment information is analyzed to alter instructional programs by identifying target skills and concepts, evaluate program effectiveness, and guide instruction for classrooms and individual students. </w:t>
      </w:r>
      <w:r w:rsidR="00082E75" w:rsidRPr="00082E75">
        <w:rPr>
          <w:rFonts w:eastAsia="Times New Roman" w:cs="Arial"/>
          <w:color w:val="000000"/>
          <w:szCs w:val="24"/>
        </w:rPr>
        <w:t xml:space="preserve"> </w:t>
      </w:r>
      <w:r w:rsidRPr="00082E75">
        <w:rPr>
          <w:rFonts w:eastAsia="Times New Roman" w:cs="Arial"/>
          <w:color w:val="000000"/>
          <w:szCs w:val="24"/>
        </w:rPr>
        <w:t xml:space="preserve">In addition to using the MAP tests for instructional decisions, the test results will be one of a variety of resources and criteria used by the district to establish and identify students for either enhancement or support programs. The MAP assessment provides a variety of structured reports in conjunction with a staff support website, immediate availability of scores and data, and a </w:t>
      </w:r>
      <w:proofErr w:type="spellStart"/>
      <w:r w:rsidRPr="00082E75">
        <w:rPr>
          <w:rFonts w:eastAsia="Times New Roman" w:cs="Arial"/>
          <w:color w:val="000000"/>
          <w:szCs w:val="24"/>
        </w:rPr>
        <w:t>Lexile</w:t>
      </w:r>
      <w:proofErr w:type="spellEnd"/>
      <w:r w:rsidRPr="00082E75">
        <w:rPr>
          <w:rFonts w:eastAsia="Times New Roman" w:cs="Arial"/>
          <w:color w:val="000000"/>
          <w:szCs w:val="24"/>
        </w:rPr>
        <w:t xml:space="preserve"> reading score and framework for measuring a student’s reading ability for instruction. </w:t>
      </w:r>
    </w:p>
    <w:p w:rsidR="002E4240" w:rsidRPr="00082E75" w:rsidRDefault="002E4240" w:rsidP="00CD7AD4">
      <w:pPr>
        <w:rPr>
          <w:rFonts w:eastAsia="Times New Roman" w:cs="Arial"/>
          <w:color w:val="000000"/>
          <w:szCs w:val="24"/>
        </w:rPr>
      </w:pPr>
    </w:p>
    <w:p w:rsidR="002E4240" w:rsidRPr="00082E75" w:rsidRDefault="002E4240" w:rsidP="00CD7AD4">
      <w:pPr>
        <w:rPr>
          <w:rFonts w:eastAsia="Times New Roman" w:cs="Arial"/>
          <w:color w:val="000000"/>
          <w:szCs w:val="24"/>
        </w:rPr>
      </w:pPr>
    </w:p>
    <w:p w:rsidR="00CD7AD4" w:rsidRPr="00082E75" w:rsidRDefault="00CD7AD4" w:rsidP="00CD7AD4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082E75">
        <w:rPr>
          <w:rFonts w:eastAsia="Times New Roman" w:cs="Arial"/>
          <w:color w:val="000000"/>
          <w:szCs w:val="24"/>
        </w:rPr>
        <w:t xml:space="preserve">The district is truly excited to utilize the MAP program to assist in making instructional decisions as each child’s individual growth and achievement vary during the course of a school year. </w:t>
      </w:r>
      <w:r w:rsidR="00082E75" w:rsidRPr="00082E75">
        <w:rPr>
          <w:rFonts w:eastAsia="Times New Roman" w:cs="Arial"/>
          <w:color w:val="000000"/>
          <w:szCs w:val="24"/>
        </w:rPr>
        <w:t xml:space="preserve"> </w:t>
      </w:r>
      <w:r w:rsidRPr="00082E75">
        <w:rPr>
          <w:rFonts w:eastAsia="Times New Roman" w:cs="Arial"/>
          <w:color w:val="000000"/>
          <w:szCs w:val="24"/>
        </w:rPr>
        <w:t xml:space="preserve">Partnering to help all students learn, parents and teachers can have a profound </w:t>
      </w:r>
      <w:r w:rsidR="00082E75" w:rsidRPr="00082E75">
        <w:rPr>
          <w:rFonts w:eastAsia="Times New Roman" w:cs="Arial"/>
          <w:color w:val="000000"/>
          <w:szCs w:val="24"/>
        </w:rPr>
        <w:t xml:space="preserve">and </w:t>
      </w:r>
      <w:r w:rsidRPr="00082E75">
        <w:rPr>
          <w:rFonts w:eastAsia="Times New Roman" w:cs="Arial"/>
          <w:color w:val="000000"/>
          <w:szCs w:val="24"/>
        </w:rPr>
        <w:t>positive effect on the lives of our children.</w:t>
      </w:r>
    </w:p>
    <w:p w:rsidR="005C66B1" w:rsidRPr="00082E75" w:rsidRDefault="005C66B1"/>
    <w:p w:rsidR="00082E75" w:rsidRPr="00082E75" w:rsidRDefault="00082E75" w:rsidP="00082E75">
      <w:pPr>
        <w:rPr>
          <w:rFonts w:eastAsia="Times New Roman" w:cs="Arial"/>
          <w:color w:val="000000"/>
          <w:szCs w:val="24"/>
          <w:highlight w:val="yellow"/>
        </w:rPr>
      </w:pPr>
    </w:p>
    <w:p w:rsidR="00082E75" w:rsidRPr="00082E75" w:rsidRDefault="00082E75" w:rsidP="00082E75">
      <w:pPr>
        <w:rPr>
          <w:rFonts w:cs="Arial"/>
          <w:sz w:val="20"/>
          <w:szCs w:val="20"/>
        </w:rPr>
      </w:pPr>
      <w:r w:rsidRPr="00082E75">
        <w:rPr>
          <w:rFonts w:cs="Arial"/>
          <w:szCs w:val="24"/>
        </w:rPr>
        <w:t xml:space="preserve">Please contact your child’s teacher for additional information on the MAP test in addition to requesting to discuss and review your </w:t>
      </w:r>
      <w:proofErr w:type="gramStart"/>
      <w:r w:rsidRPr="00082E75">
        <w:rPr>
          <w:rFonts w:cs="Arial"/>
          <w:szCs w:val="24"/>
        </w:rPr>
        <w:t>child(</w:t>
      </w:r>
      <w:proofErr w:type="spellStart"/>
      <w:proofErr w:type="gramEnd"/>
      <w:r w:rsidRPr="00082E75">
        <w:rPr>
          <w:rFonts w:cs="Arial"/>
          <w:szCs w:val="24"/>
        </w:rPr>
        <w:t>ren</w:t>
      </w:r>
      <w:proofErr w:type="spellEnd"/>
      <w:r w:rsidRPr="00082E75">
        <w:rPr>
          <w:rFonts w:cs="Arial"/>
          <w:szCs w:val="24"/>
        </w:rPr>
        <w:t xml:space="preserve">)’s academic performance.  </w:t>
      </w:r>
    </w:p>
    <w:p w:rsidR="00082E75" w:rsidRDefault="00082E75">
      <w:bookmarkStart w:id="0" w:name="_GoBack"/>
      <w:bookmarkEnd w:id="0"/>
    </w:p>
    <w:sectPr w:rsidR="00082E75" w:rsidSect="002E4240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D4"/>
    <w:rsid w:val="00082E75"/>
    <w:rsid w:val="002E4240"/>
    <w:rsid w:val="005C66B1"/>
    <w:rsid w:val="00C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mail.sjtp.net/owa/redir.aspx?C=vRozEs_-40CSHqNNGcGj7UUPmNPTZs8IopJUIpKzWFdiToRtrkN8Ocn2klq5SFVaZ5xptI8eDno.&amp;URL=http%3a%2f%2fwww.nwea.org%2f" TargetMode="External"/><Relationship Id="rId5" Type="http://schemas.openxmlformats.org/officeDocument/2006/relationships/hyperlink" Target="https://webmail.sjtp.net/owa/redir.aspx?C=vRozEs_-40CSHqNNGcGj7UUPmNPTZs8IopJUIpKzWFdiToRtrkN8Ocn2klq5SFVaZ5xptI8eDno.&amp;URL=http%3a%2f%2fwww.nwea.org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Vaccaro</dc:creator>
  <cp:lastModifiedBy>Maureen Vaccaro</cp:lastModifiedBy>
  <cp:revision>3</cp:revision>
  <dcterms:created xsi:type="dcterms:W3CDTF">2012-09-15T18:19:00Z</dcterms:created>
  <dcterms:modified xsi:type="dcterms:W3CDTF">2013-02-02T22:56:00Z</dcterms:modified>
</cp:coreProperties>
</file>